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  <w:bookmarkStart w:id="0" w:name="_GoBack"/>
      <w:bookmarkEnd w:id="0"/>
      <w:r w:rsidRPr="00A12B24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18195D" w:rsidRPr="00A12B24" w:rsidRDefault="00A12B24" w:rsidP="00A12B24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6C282D">
        <w:rPr>
          <w:rFonts w:ascii="Times New Roman" w:hAnsi="Times New Roman"/>
        </w:rPr>
        <w:tab/>
      </w:r>
      <w:r w:rsidR="006C282D">
        <w:rPr>
          <w:rFonts w:ascii="Times New Roman" w:hAnsi="Times New Roman"/>
        </w:rPr>
        <w:tab/>
      </w:r>
      <w:r w:rsidR="006C28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A12B24">
        <w:rPr>
          <w:rFonts w:ascii="Times New Roman" w:hAnsi="Times New Roman"/>
        </w:rPr>
        <w:t>…………………………………………………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  <w:r w:rsidRPr="00A12B24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</w:t>
      </w:r>
      <w:r w:rsidR="006C28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Pr="00A12B24">
        <w:rPr>
          <w:rFonts w:ascii="Times New Roman" w:hAnsi="Times New Roman"/>
        </w:rPr>
        <w:t xml:space="preserve">  </w:t>
      </w:r>
      <w:r w:rsidR="006C282D">
        <w:rPr>
          <w:rFonts w:ascii="Times New Roman" w:hAnsi="Times New Roman"/>
        </w:rPr>
        <w:tab/>
      </w:r>
      <w:r w:rsidR="006C282D">
        <w:rPr>
          <w:rFonts w:ascii="Times New Roman" w:hAnsi="Times New Roman"/>
        </w:rPr>
        <w:tab/>
      </w:r>
      <w:r w:rsidR="006C282D">
        <w:rPr>
          <w:rFonts w:ascii="Times New Roman" w:hAnsi="Times New Roman"/>
        </w:rPr>
        <w:tab/>
      </w:r>
      <w:r w:rsidRPr="00A12B24">
        <w:rPr>
          <w:rFonts w:ascii="Times New Roman" w:hAnsi="Times New Roman"/>
        </w:rPr>
        <w:t xml:space="preserve"> </w:t>
      </w:r>
      <w:r w:rsidR="006C282D">
        <w:rPr>
          <w:rFonts w:ascii="Times New Roman" w:hAnsi="Times New Roman"/>
        </w:rPr>
        <w:tab/>
      </w:r>
      <w:r w:rsidRPr="00A12B24">
        <w:rPr>
          <w:rFonts w:ascii="Times New Roman" w:hAnsi="Times New Roman"/>
        </w:rPr>
        <w:t xml:space="preserve"> miejscowość, data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</w:p>
    <w:p w:rsidR="00A12B24" w:rsidRPr="00A12B24" w:rsidRDefault="00A12B24" w:rsidP="00A12B2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A12B24">
        <w:rPr>
          <w:rFonts w:ascii="Times New Roman" w:hAnsi="Times New Roman"/>
          <w:b/>
          <w:sz w:val="28"/>
          <w:szCs w:val="28"/>
        </w:rPr>
        <w:t>POTWIERDZENIE WOLI</w:t>
      </w:r>
    </w:p>
    <w:p w:rsidR="00A12B24" w:rsidRPr="00A12B24" w:rsidRDefault="00A12B24" w:rsidP="00A12B2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</w:t>
      </w:r>
      <w:r w:rsidRPr="00A12B24">
        <w:rPr>
          <w:rFonts w:ascii="Times New Roman" w:hAnsi="Times New Roman"/>
          <w:b/>
          <w:sz w:val="28"/>
          <w:szCs w:val="28"/>
        </w:rPr>
        <w:t xml:space="preserve">apisu dziecka do </w:t>
      </w:r>
      <w:r w:rsidR="00E10714">
        <w:rPr>
          <w:rFonts w:ascii="Times New Roman" w:hAnsi="Times New Roman"/>
          <w:b/>
          <w:sz w:val="28"/>
          <w:szCs w:val="28"/>
        </w:rPr>
        <w:t>1 klasy szkoły podstawowej</w:t>
      </w:r>
    </w:p>
    <w:p w:rsidR="00A12B24" w:rsidRPr="00A12B24" w:rsidRDefault="00A12B24" w:rsidP="00A12B24">
      <w:pPr>
        <w:pStyle w:val="Bezodstpw"/>
        <w:jc w:val="both"/>
        <w:rPr>
          <w:rFonts w:ascii="Times New Roman" w:hAnsi="Times New Roman"/>
        </w:rPr>
      </w:pPr>
    </w:p>
    <w:p w:rsidR="00A12B24" w:rsidRDefault="00A12B24" w:rsidP="004661E6">
      <w:pPr>
        <w:pStyle w:val="Bezodstpw"/>
        <w:rPr>
          <w:rFonts w:ascii="Times New Roman" w:hAnsi="Times New Roman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wolę zapisu dziecka: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dziecka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875"/>
        <w:gridCol w:w="875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</w:tblGrid>
      <w:tr w:rsidR="00A12B24" w:rsidTr="00A12B24"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A12B24" w:rsidRDefault="00A12B24" w:rsidP="00A12B24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 dziecka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6C282D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FD75A1">
        <w:rPr>
          <w:rFonts w:ascii="Times New Roman" w:hAnsi="Times New Roman"/>
          <w:sz w:val="24"/>
          <w:szCs w:val="24"/>
        </w:rPr>
        <w:t>Szkoły Podstawowej im. Powstańców Wielkopolskich</w:t>
      </w:r>
      <w:r>
        <w:rPr>
          <w:rFonts w:ascii="Times New Roman" w:hAnsi="Times New Roman"/>
          <w:sz w:val="24"/>
          <w:szCs w:val="24"/>
        </w:rPr>
        <w:t xml:space="preserve"> w Starym Bojanowie</w:t>
      </w:r>
      <w:r w:rsidR="00A12B24">
        <w:rPr>
          <w:rFonts w:ascii="Times New Roman" w:hAnsi="Times New Roman"/>
          <w:sz w:val="24"/>
          <w:szCs w:val="24"/>
        </w:rPr>
        <w:t xml:space="preserve"> do którego zostało zakwalifikowane do przyjęcia.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727D29" w:rsidRPr="00727D29" w:rsidRDefault="00727D29" w:rsidP="00727D29">
      <w:pPr>
        <w:tabs>
          <w:tab w:val="left" w:pos="5670"/>
        </w:tabs>
        <w:jc w:val="both"/>
        <w:rPr>
          <w:rFonts w:ascii="Times New Roman" w:hAnsi="Times New Roman"/>
          <w:i/>
        </w:rPr>
      </w:pPr>
      <w:r w:rsidRPr="00727D29">
        <w:rPr>
          <w:rFonts w:ascii="Times New Roman" w:hAnsi="Times New Roman"/>
          <w:i/>
        </w:rPr>
        <w:t>Oświadczam, że dane przedłożone w</w:t>
      </w:r>
      <w:r>
        <w:rPr>
          <w:rFonts w:ascii="Times New Roman" w:hAnsi="Times New Roman"/>
          <w:i/>
        </w:rPr>
        <w:t>e woli</w:t>
      </w:r>
      <w:r w:rsidRPr="00727D29">
        <w:rPr>
          <w:rFonts w:ascii="Times New Roman" w:hAnsi="Times New Roman"/>
          <w:i/>
        </w:rPr>
        <w:t xml:space="preserve"> są zgodne ze stanem faktycznym. Wyrażam zgodę na przetwarzanie danych osobowych zawartych w niniejszym wniosku w celu przeprowadzenia procedury rekrutacji do przedszkola. Ponadto w przypadku zakończenia rekrutacji z wynikiem pozytywnym wyrażam zgodę na przetwarzanie tych danych przez przedszkole. Przetwarzanie danych odbywać się będzie zgodnie z Rozporządzeniem Parlamentu Europejskiego i Rady (UE) 2016/679 z dnia 27 kwietnia 2016 r. oraz z Ustawą z dnia 10 maja 2018 r.  o ochronie danych osobowych (tekst jednolity Dz. U. z 2018 r., poz. 1000)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………………………………………….                </w:t>
      </w:r>
      <w:r w:rsidR="006C28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A12B24" w:rsidRDefault="00A12B24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podpis matki/opiekuna prawnego                       </w:t>
      </w:r>
      <w:r w:rsidR="006C28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podpis ojca/opiekuna prawnego</w:t>
      </w:r>
    </w:p>
    <w:p w:rsidR="004661E6" w:rsidRDefault="004661E6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661E6" w:rsidRDefault="004661E6" w:rsidP="00A12B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661E6" w:rsidRDefault="004661E6" w:rsidP="004661E6">
      <w:pPr>
        <w:pStyle w:val="Default"/>
      </w:pPr>
    </w:p>
    <w:p w:rsidR="004661E6" w:rsidRPr="00A12B24" w:rsidRDefault="004661E6" w:rsidP="004661E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sz w:val="16"/>
          <w:szCs w:val="16"/>
        </w:rPr>
        <w:t>* zgodnie z art. 20zc. ust. 2 ustawy o systemie oświaty komisja rekrutacyjna przyjmuje kandydata do danego publicznego przedszkola/publicznej szkoły, jeżeli w wyniku postępowania rekrutacyjnego kandydat został zakwalifikowany oraz złożył wymagane dokumenty</w:t>
      </w:r>
    </w:p>
    <w:sectPr w:rsidR="004661E6" w:rsidRPr="00A12B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24"/>
    <w:rsid w:val="0018195D"/>
    <w:rsid w:val="0024442C"/>
    <w:rsid w:val="004661E6"/>
    <w:rsid w:val="006C282D"/>
    <w:rsid w:val="00727D29"/>
    <w:rsid w:val="00A12B24"/>
    <w:rsid w:val="00E10714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F2F44B-B030-4BB5-BD76-DB827D1D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2B24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99"/>
    <w:rsid w:val="00A12B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6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</dc:creator>
  <cp:keywords/>
  <dc:description/>
  <cp:lastModifiedBy>Mirona</cp:lastModifiedBy>
  <cp:revision>2</cp:revision>
  <cp:lastPrinted>2022-04-05T06:22:00Z</cp:lastPrinted>
  <dcterms:created xsi:type="dcterms:W3CDTF">2026-03-13T09:07:00Z</dcterms:created>
  <dcterms:modified xsi:type="dcterms:W3CDTF">2026-03-13T09:07:00Z</dcterms:modified>
</cp:coreProperties>
</file>