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8167D" w14:textId="0D22F1CE" w:rsidR="00AA620B" w:rsidRPr="00EF4056" w:rsidRDefault="00AA620B" w:rsidP="00EF405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27C0">
        <w:rPr>
          <w:rFonts w:ascii="Times New Roman" w:hAnsi="Times New Roman" w:cs="Times New Roman"/>
          <w:b/>
          <w:bCs/>
          <w:sz w:val="28"/>
          <w:szCs w:val="28"/>
        </w:rPr>
        <w:t>REGULAMIN BIBLIOTEKI SZKOLNEJ</w:t>
      </w:r>
      <w:r w:rsidR="00EF40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207C" w:rsidRPr="009227C0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Pr="00922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4056">
        <w:rPr>
          <w:rFonts w:ascii="Times New Roman" w:hAnsi="Times New Roman" w:cs="Times New Roman"/>
          <w:b/>
          <w:bCs/>
          <w:sz w:val="28"/>
          <w:szCs w:val="28"/>
        </w:rPr>
        <w:t>SZKOLE PODSTAWOWEJ IM. POSTAŃCÓW WIELKOPOLSKICH</w:t>
      </w:r>
      <w:r w:rsidR="00845300" w:rsidRPr="00922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405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45300" w:rsidRPr="009227C0">
        <w:rPr>
          <w:rFonts w:ascii="Times New Roman" w:hAnsi="Times New Roman" w:cs="Times New Roman"/>
          <w:b/>
          <w:bCs/>
          <w:sz w:val="28"/>
          <w:szCs w:val="28"/>
        </w:rPr>
        <w:t>W STARYM BOJANOWIE</w:t>
      </w:r>
    </w:p>
    <w:p w14:paraId="4F037966" w14:textId="77777777" w:rsidR="00AA620B" w:rsidRPr="009227C0" w:rsidRDefault="00AA620B" w:rsidP="00AA620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51C8A" w14:textId="69706D7C" w:rsidR="00AA620B" w:rsidRPr="009227C0" w:rsidRDefault="00AA620B" w:rsidP="00AA620B">
      <w:pPr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 xml:space="preserve">Uchwalono na podstawie art. 104 ustawy z dnia 14 grudnia 2016 r. </w:t>
      </w:r>
      <w:r w:rsidR="004E7571" w:rsidRPr="009227C0">
        <w:rPr>
          <w:rFonts w:ascii="Times New Roman" w:hAnsi="Times New Roman" w:cs="Times New Roman"/>
          <w:sz w:val="24"/>
          <w:szCs w:val="24"/>
        </w:rPr>
        <w:t xml:space="preserve">– Prawo oświatowe (Dz. U. z </w:t>
      </w:r>
      <w:r w:rsidR="003A422A" w:rsidRPr="009227C0">
        <w:rPr>
          <w:rFonts w:ascii="Times New Roman" w:hAnsi="Times New Roman" w:cs="Times New Roman"/>
          <w:sz w:val="24"/>
          <w:szCs w:val="24"/>
        </w:rPr>
        <w:t>2021 r. poz. 1082</w:t>
      </w:r>
      <w:r w:rsidR="009E1852" w:rsidRPr="009227C0">
        <w:rPr>
          <w:rFonts w:ascii="Times New Roman" w:hAnsi="Times New Roman" w:cs="Times New Roman"/>
          <w:sz w:val="24"/>
          <w:szCs w:val="24"/>
        </w:rPr>
        <w:t xml:space="preserve"> </w:t>
      </w:r>
      <w:r w:rsidR="009E1852" w:rsidRPr="009227C0">
        <w:rPr>
          <w:rFonts w:ascii="Times New Roman" w:hAnsi="Times New Roman" w:cs="Times New Roman"/>
          <w:sz w:val="24"/>
          <w:szCs w:val="24"/>
          <w:lang w:eastAsia="pl-PL"/>
        </w:rPr>
        <w:t>ze zm.</w:t>
      </w:r>
      <w:r w:rsidRPr="009227C0">
        <w:rPr>
          <w:rFonts w:ascii="Times New Roman" w:hAnsi="Times New Roman" w:cs="Times New Roman"/>
          <w:sz w:val="24"/>
          <w:szCs w:val="24"/>
        </w:rPr>
        <w:t>).</w:t>
      </w:r>
    </w:p>
    <w:p w14:paraId="0334B5D9" w14:textId="166216E9" w:rsidR="00AA620B" w:rsidRPr="009227C0" w:rsidRDefault="00AA620B" w:rsidP="00AA620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>Biblioteka szk</w:t>
      </w:r>
      <w:r w:rsidR="00845300" w:rsidRPr="009227C0">
        <w:rPr>
          <w:rFonts w:ascii="Times New Roman" w:hAnsi="Times New Roman" w:cs="Times New Roman"/>
          <w:sz w:val="24"/>
          <w:szCs w:val="24"/>
        </w:rPr>
        <w:t>olna</w:t>
      </w:r>
      <w:r w:rsidRPr="009227C0">
        <w:rPr>
          <w:rFonts w:ascii="Times New Roman" w:hAnsi="Times New Roman" w:cs="Times New Roman"/>
          <w:sz w:val="24"/>
          <w:szCs w:val="24"/>
        </w:rPr>
        <w:t xml:space="preserve"> jest czynna od poniedziałku do piątku w godzinac</w:t>
      </w:r>
      <w:r w:rsidR="00845300" w:rsidRPr="009227C0">
        <w:rPr>
          <w:rFonts w:ascii="Times New Roman" w:hAnsi="Times New Roman" w:cs="Times New Roman"/>
          <w:sz w:val="24"/>
          <w:szCs w:val="24"/>
        </w:rPr>
        <w:t xml:space="preserve">h ustalonych zgodnie z planem pracy szkoły na bieżący rok szkolny. </w:t>
      </w:r>
    </w:p>
    <w:p w14:paraId="183105E6" w14:textId="77777777" w:rsidR="00AA620B" w:rsidRPr="009227C0" w:rsidRDefault="00AA620B" w:rsidP="00AA620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>Organizacja biblioteki uwzględnia w szczególności zadania w zakresie:</w:t>
      </w:r>
    </w:p>
    <w:p w14:paraId="2BBC07A6" w14:textId="38D5071F" w:rsidR="00AA620B" w:rsidRPr="009227C0" w:rsidRDefault="00AA620B" w:rsidP="00AA620B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>1)</w:t>
      </w:r>
      <w:r w:rsidR="009227C0">
        <w:rPr>
          <w:rFonts w:ascii="Times New Roman" w:hAnsi="Times New Roman" w:cs="Times New Roman"/>
          <w:sz w:val="24"/>
          <w:szCs w:val="24"/>
        </w:rPr>
        <w:t xml:space="preserve"> </w:t>
      </w:r>
      <w:r w:rsidRPr="009227C0">
        <w:rPr>
          <w:rFonts w:ascii="Times New Roman" w:hAnsi="Times New Roman" w:cs="Times New Roman"/>
          <w:sz w:val="24"/>
          <w:szCs w:val="24"/>
        </w:rPr>
        <w:t xml:space="preserve">gromadzenia i udostępniania podręczników, materiałów edukacyjnych </w:t>
      </w:r>
      <w:r w:rsidR="00B50DE0" w:rsidRPr="009227C0">
        <w:rPr>
          <w:rFonts w:ascii="Times New Roman" w:hAnsi="Times New Roman" w:cs="Times New Roman"/>
          <w:sz w:val="24"/>
          <w:szCs w:val="24"/>
        </w:rPr>
        <w:br/>
      </w:r>
      <w:r w:rsidRPr="009227C0">
        <w:rPr>
          <w:rFonts w:ascii="Times New Roman" w:hAnsi="Times New Roman" w:cs="Times New Roman"/>
          <w:sz w:val="24"/>
          <w:szCs w:val="24"/>
        </w:rPr>
        <w:t xml:space="preserve">i materiałów ćwiczeniowych oraz innych materiałów bibliotecznych, zgodnie </w:t>
      </w:r>
      <w:r w:rsidR="00B50DE0" w:rsidRPr="009227C0">
        <w:rPr>
          <w:rFonts w:ascii="Times New Roman" w:hAnsi="Times New Roman" w:cs="Times New Roman"/>
          <w:sz w:val="24"/>
          <w:szCs w:val="24"/>
        </w:rPr>
        <w:br/>
      </w:r>
      <w:r w:rsidRPr="009227C0">
        <w:rPr>
          <w:rFonts w:ascii="Times New Roman" w:hAnsi="Times New Roman" w:cs="Times New Roman"/>
          <w:sz w:val="24"/>
          <w:szCs w:val="24"/>
        </w:rPr>
        <w:t>z art. 22aj ustawy o systemie oświaty;</w:t>
      </w:r>
    </w:p>
    <w:p w14:paraId="677E3389" w14:textId="77777777" w:rsidR="00AA620B" w:rsidRPr="009227C0" w:rsidRDefault="00AA620B" w:rsidP="00AA620B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>2) tworzenia warunków do efektywnego posługiwania się technologiami informacyjno-komunikacyjnymi;</w:t>
      </w:r>
    </w:p>
    <w:p w14:paraId="6F8BEC81" w14:textId="10A31786" w:rsidR="00AA620B" w:rsidRPr="009227C0" w:rsidRDefault="00AA620B" w:rsidP="00AA620B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 xml:space="preserve">3) rozbudzania i rozwijania indywidualnych zainteresowań uczniów oraz wyrabiania </w:t>
      </w:r>
      <w:r w:rsidR="00EF4056">
        <w:rPr>
          <w:rFonts w:ascii="Times New Roman" w:hAnsi="Times New Roman" w:cs="Times New Roman"/>
          <w:sz w:val="24"/>
          <w:szCs w:val="24"/>
        </w:rPr>
        <w:br/>
      </w:r>
      <w:r w:rsidRPr="009227C0">
        <w:rPr>
          <w:rFonts w:ascii="Times New Roman" w:hAnsi="Times New Roman" w:cs="Times New Roman"/>
          <w:sz w:val="24"/>
          <w:szCs w:val="24"/>
        </w:rPr>
        <w:t>i pogłębiania u uczniów nawyku czytania i uczenia się;</w:t>
      </w:r>
    </w:p>
    <w:p w14:paraId="65FCF39E" w14:textId="5BCA1F2F" w:rsidR="00AA620B" w:rsidRPr="009227C0" w:rsidRDefault="00AA620B" w:rsidP="00AA620B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 xml:space="preserve">4) organizowania różnorodnych działań rozwijających wrażliwość kulturową </w:t>
      </w:r>
      <w:r w:rsidR="00B50DE0" w:rsidRPr="009227C0">
        <w:rPr>
          <w:rFonts w:ascii="Times New Roman" w:hAnsi="Times New Roman" w:cs="Times New Roman"/>
          <w:sz w:val="24"/>
          <w:szCs w:val="24"/>
        </w:rPr>
        <w:br/>
      </w:r>
      <w:r w:rsidRPr="009227C0">
        <w:rPr>
          <w:rFonts w:ascii="Times New Roman" w:hAnsi="Times New Roman" w:cs="Times New Roman"/>
          <w:sz w:val="24"/>
          <w:szCs w:val="24"/>
        </w:rPr>
        <w:t xml:space="preserve">i społeczną uczniów, w tym w zakresie podtrzymywania tożsamości narodowej </w:t>
      </w:r>
      <w:r w:rsidR="00EF4056">
        <w:rPr>
          <w:rFonts w:ascii="Times New Roman" w:hAnsi="Times New Roman" w:cs="Times New Roman"/>
          <w:sz w:val="24"/>
          <w:szCs w:val="24"/>
        </w:rPr>
        <w:br/>
      </w:r>
      <w:r w:rsidRPr="009227C0">
        <w:rPr>
          <w:rFonts w:ascii="Times New Roman" w:hAnsi="Times New Roman" w:cs="Times New Roman"/>
          <w:sz w:val="24"/>
          <w:szCs w:val="24"/>
        </w:rPr>
        <w:t>i językowej uczniów należących do mniejszości narodowych, mniejszości etnicznych oraz społeczności posługującej się językiem regionalnym;</w:t>
      </w:r>
    </w:p>
    <w:p w14:paraId="341ADDD3" w14:textId="7E85CC44" w:rsidR="00AA620B" w:rsidRPr="009227C0" w:rsidRDefault="00AA620B" w:rsidP="00AA620B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 xml:space="preserve">5) przeprowadzania inwentaryzacji księgozbioru biblioteki szkolnej, </w:t>
      </w:r>
      <w:r w:rsidR="00B50DE0" w:rsidRPr="009227C0">
        <w:rPr>
          <w:rFonts w:ascii="Times New Roman" w:hAnsi="Times New Roman" w:cs="Times New Roman"/>
          <w:sz w:val="24"/>
          <w:szCs w:val="24"/>
        </w:rPr>
        <w:br/>
      </w:r>
      <w:r w:rsidRPr="009227C0">
        <w:rPr>
          <w:rFonts w:ascii="Times New Roman" w:hAnsi="Times New Roman" w:cs="Times New Roman"/>
          <w:sz w:val="24"/>
          <w:szCs w:val="24"/>
        </w:rPr>
        <w:t>z uwzględnieniem przepisów wydanych na podstawie art. 27 ust. 6 ustawy z dnia 27 czerwca 1997 r. o bibliotekach.</w:t>
      </w:r>
    </w:p>
    <w:p w14:paraId="05BCB0F0" w14:textId="77777777" w:rsidR="00AA620B" w:rsidRPr="009227C0" w:rsidRDefault="00AA620B" w:rsidP="00AA620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>Czytelnia jest czynna w czasie pracy biblioteki.</w:t>
      </w:r>
    </w:p>
    <w:p w14:paraId="32DC8D07" w14:textId="77777777" w:rsidR="00AA620B" w:rsidRPr="009227C0" w:rsidRDefault="00AA620B" w:rsidP="00AA620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>Biblioteka szkolna gromadzi podręczniki, materiały edukacyjne, materiały ćwiczeniowe i inne materiały biblioteczne.</w:t>
      </w:r>
    </w:p>
    <w:p w14:paraId="521B14F7" w14:textId="77777777" w:rsidR="00AA620B" w:rsidRPr="009227C0" w:rsidRDefault="00AA620B" w:rsidP="00AA620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>Biblioteka nieodpłatnie:</w:t>
      </w:r>
    </w:p>
    <w:p w14:paraId="7400363F" w14:textId="77777777" w:rsidR="00AA620B" w:rsidRPr="009227C0" w:rsidRDefault="00AA620B" w:rsidP="00AA620B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>wypożycza uczniom podręczniki lub materiały edukacyjne, mające postać papierową,</w:t>
      </w:r>
    </w:p>
    <w:p w14:paraId="472E0C04" w14:textId="77777777" w:rsidR="00AA620B" w:rsidRPr="009227C0" w:rsidRDefault="00AA620B" w:rsidP="00AA620B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 xml:space="preserve">zapewnia uczniom dostęp do podręczników lub materiałów edukacyjnych, mających postać elektroniczną, </w:t>
      </w:r>
    </w:p>
    <w:p w14:paraId="4C8FDC7B" w14:textId="77777777" w:rsidR="00AA620B" w:rsidRPr="009227C0" w:rsidRDefault="00AA620B" w:rsidP="00AA620B">
      <w:pPr>
        <w:numPr>
          <w:ilvl w:val="0"/>
          <w:numId w:val="2"/>
        </w:num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>przekazuje uczniom materiały ćwiczeniowe bez obowiązku zwrotu lub je udostępnia.</w:t>
      </w:r>
    </w:p>
    <w:p w14:paraId="460A2B28" w14:textId="77777777" w:rsidR="00AA620B" w:rsidRPr="009227C0" w:rsidRDefault="00AA620B" w:rsidP="00AA620B">
      <w:pPr>
        <w:spacing w:before="240" w:line="240" w:lineRule="auto"/>
        <w:ind w:left="14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267A85" w14:textId="7E072D21" w:rsidR="00AA620B" w:rsidRPr="009227C0" w:rsidRDefault="00AA620B" w:rsidP="00AA620B">
      <w:pPr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>Uprawnieni do korzystania z biblioteki i czytelni są uczniowie, ich rodzice,</w:t>
      </w:r>
      <w:r w:rsidR="0030051C" w:rsidRPr="009227C0">
        <w:rPr>
          <w:rFonts w:ascii="Times New Roman" w:hAnsi="Times New Roman" w:cs="Times New Roman"/>
          <w:sz w:val="24"/>
          <w:szCs w:val="24"/>
        </w:rPr>
        <w:t xml:space="preserve"> </w:t>
      </w:r>
      <w:r w:rsidRPr="009227C0">
        <w:rPr>
          <w:rFonts w:ascii="Times New Roman" w:hAnsi="Times New Roman" w:cs="Times New Roman"/>
          <w:sz w:val="24"/>
          <w:szCs w:val="24"/>
        </w:rPr>
        <w:t>nauczyciele i inni pracownicy szkoły.</w:t>
      </w:r>
    </w:p>
    <w:p w14:paraId="523703C0" w14:textId="741B2E0E" w:rsidR="00AA620B" w:rsidRPr="009227C0" w:rsidRDefault="00AA620B" w:rsidP="00AA620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 xml:space="preserve">Z komputera multimedialnego mogą nieodpłatnie korzystać wszyscy uczniowie </w:t>
      </w:r>
      <w:r w:rsidR="00EF4056">
        <w:rPr>
          <w:rFonts w:ascii="Times New Roman" w:hAnsi="Times New Roman" w:cs="Times New Roman"/>
          <w:sz w:val="24"/>
          <w:szCs w:val="24"/>
        </w:rPr>
        <w:br/>
      </w:r>
      <w:r w:rsidRPr="009227C0">
        <w:rPr>
          <w:rFonts w:ascii="Times New Roman" w:hAnsi="Times New Roman" w:cs="Times New Roman"/>
          <w:sz w:val="24"/>
          <w:szCs w:val="24"/>
        </w:rPr>
        <w:t>i pracownicy szkoły w godzinach pracy czytelni.</w:t>
      </w:r>
    </w:p>
    <w:p w14:paraId="2397C8E0" w14:textId="77777777" w:rsidR="00AA620B" w:rsidRPr="009227C0" w:rsidRDefault="00AA620B" w:rsidP="00AA620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lastRenderedPageBreak/>
        <w:t>Praca przy komputerze możliwa jest po otrzymaniu zgody nauczyciela-bibliotekarza.</w:t>
      </w:r>
    </w:p>
    <w:p w14:paraId="1101F0FA" w14:textId="77777777" w:rsidR="00AA620B" w:rsidRPr="009227C0" w:rsidRDefault="00AA620B" w:rsidP="00AA620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>Uczniowie mają prawo do korzystania z komputerów poza swoimi godzinami lekcyjnymi.</w:t>
      </w:r>
    </w:p>
    <w:p w14:paraId="128651C2" w14:textId="77777777" w:rsidR="00AA620B" w:rsidRPr="009227C0" w:rsidRDefault="00AA620B" w:rsidP="00AA620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>Przy jednym stanowisku komputerowym mogą przebywać jednocześnie najwyżej dwie osoby.</w:t>
      </w:r>
    </w:p>
    <w:p w14:paraId="45FB3606" w14:textId="77777777" w:rsidR="00AA620B" w:rsidRPr="009227C0" w:rsidRDefault="00AA620B" w:rsidP="00AA620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 xml:space="preserve">Użytkownikom nie wolno dokonywać zmian w strukturze danych na dyskach komputerów. Korzystać można tylko z zainstalowanych programów. Zabrania się instalowania innych programów i dokonywania zmian w już istniejących </w:t>
      </w:r>
      <w:proofErr w:type="spellStart"/>
      <w:r w:rsidRPr="009227C0">
        <w:rPr>
          <w:rFonts w:ascii="Times New Roman" w:hAnsi="Times New Roman" w:cs="Times New Roman"/>
          <w:sz w:val="24"/>
          <w:szCs w:val="24"/>
        </w:rPr>
        <w:t>oprogramowaniach</w:t>
      </w:r>
      <w:proofErr w:type="spellEnd"/>
      <w:r w:rsidRPr="009227C0">
        <w:rPr>
          <w:rFonts w:ascii="Times New Roman" w:hAnsi="Times New Roman" w:cs="Times New Roman"/>
          <w:sz w:val="24"/>
          <w:szCs w:val="24"/>
        </w:rPr>
        <w:t>.</w:t>
      </w:r>
    </w:p>
    <w:p w14:paraId="51546702" w14:textId="77777777" w:rsidR="00AA620B" w:rsidRPr="009227C0" w:rsidRDefault="00AA620B" w:rsidP="00AA620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>Wszelkie zauważone nieprawidłowości należy natychmiast zgłaszać bibliotekarzowi.</w:t>
      </w:r>
    </w:p>
    <w:p w14:paraId="2E00A7F8" w14:textId="77777777" w:rsidR="00AA620B" w:rsidRPr="009227C0" w:rsidRDefault="00AA620B" w:rsidP="00AA620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>Z księgozbioru podręcznego, czasopism i zbiorów multimedialnych można korzystać tylko na miejscu.</w:t>
      </w:r>
    </w:p>
    <w:p w14:paraId="6A38B2AD" w14:textId="42D53854" w:rsidR="00AA620B" w:rsidRPr="009227C0" w:rsidRDefault="00AA620B" w:rsidP="00AA620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>Przed opuszczeniem biblioteki książki</w:t>
      </w:r>
      <w:r w:rsidR="002D6F21" w:rsidRPr="009227C0">
        <w:rPr>
          <w:rFonts w:ascii="Times New Roman" w:hAnsi="Times New Roman" w:cs="Times New Roman"/>
          <w:sz w:val="24"/>
          <w:szCs w:val="24"/>
        </w:rPr>
        <w:t xml:space="preserve">, </w:t>
      </w:r>
      <w:r w:rsidRPr="009227C0">
        <w:rPr>
          <w:rFonts w:ascii="Times New Roman" w:hAnsi="Times New Roman" w:cs="Times New Roman"/>
          <w:sz w:val="24"/>
          <w:szCs w:val="24"/>
        </w:rPr>
        <w:t>programy edukacyjne</w:t>
      </w:r>
      <w:r w:rsidR="002D6F21" w:rsidRPr="009227C0">
        <w:rPr>
          <w:rFonts w:ascii="Times New Roman" w:hAnsi="Times New Roman" w:cs="Times New Roman"/>
          <w:sz w:val="24"/>
          <w:szCs w:val="24"/>
        </w:rPr>
        <w:t xml:space="preserve"> oraz gry</w:t>
      </w:r>
      <w:r w:rsidRPr="009227C0">
        <w:rPr>
          <w:rFonts w:ascii="Times New Roman" w:hAnsi="Times New Roman" w:cs="Times New Roman"/>
          <w:sz w:val="24"/>
          <w:szCs w:val="24"/>
        </w:rPr>
        <w:t xml:space="preserve"> należy odłożyć na miejsce.</w:t>
      </w:r>
    </w:p>
    <w:p w14:paraId="1C2B9208" w14:textId="77777777" w:rsidR="00AA620B" w:rsidRPr="009227C0" w:rsidRDefault="00AA620B" w:rsidP="00AA620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>W bibliotece i czytelni obowiązuje cisza.</w:t>
      </w:r>
    </w:p>
    <w:p w14:paraId="39D80868" w14:textId="4D8F1BAA" w:rsidR="00AA620B" w:rsidRPr="009227C0" w:rsidRDefault="00AA620B" w:rsidP="0030051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>W bibliotece obowiązuje zakaz spożywania posiłków i picia napojów.</w:t>
      </w:r>
    </w:p>
    <w:p w14:paraId="2FC75945" w14:textId="2359B60D" w:rsidR="00AA620B" w:rsidRPr="009227C0" w:rsidRDefault="0083376E" w:rsidP="0083376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 xml:space="preserve">Jednorazowo można wypożyczyć 3 książki, ale w uzasadnionych przypadkach biblioteka może ograniczyć lub zwiększyć liczbę </w:t>
      </w:r>
      <w:proofErr w:type="spellStart"/>
      <w:r w:rsidRPr="009227C0">
        <w:rPr>
          <w:rFonts w:ascii="Times New Roman" w:hAnsi="Times New Roman" w:cs="Times New Roman"/>
          <w:sz w:val="24"/>
          <w:szCs w:val="24"/>
        </w:rPr>
        <w:t>wypożyczeń</w:t>
      </w:r>
      <w:proofErr w:type="spellEnd"/>
      <w:r w:rsidRPr="009227C0">
        <w:rPr>
          <w:rFonts w:ascii="Times New Roman" w:hAnsi="Times New Roman" w:cs="Times New Roman"/>
          <w:sz w:val="24"/>
          <w:szCs w:val="24"/>
        </w:rPr>
        <w:t xml:space="preserve"> z podaniem terminu ich zwrotu.</w:t>
      </w:r>
    </w:p>
    <w:p w14:paraId="0DB87D97" w14:textId="77777777" w:rsidR="00AA620B" w:rsidRPr="009227C0" w:rsidRDefault="00AA620B" w:rsidP="00AA620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>Termin zwrotu książek wynosi 1 miesiąc.</w:t>
      </w:r>
    </w:p>
    <w:p w14:paraId="138652C7" w14:textId="77777777" w:rsidR="00AA620B" w:rsidRPr="009227C0" w:rsidRDefault="00AA620B" w:rsidP="00AA620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>Czytelnik może zarezerwować potrzebną mu pozycję.</w:t>
      </w:r>
    </w:p>
    <w:p w14:paraId="232256F7" w14:textId="6880C5BB" w:rsidR="00AA620B" w:rsidRPr="009227C0" w:rsidRDefault="00904C1A" w:rsidP="0083376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>Pod koniec roku szkolnego wszystkie</w:t>
      </w:r>
      <w:r w:rsidR="0083376E" w:rsidRPr="009227C0">
        <w:rPr>
          <w:rFonts w:ascii="Times New Roman" w:hAnsi="Times New Roman" w:cs="Times New Roman"/>
          <w:sz w:val="24"/>
          <w:szCs w:val="24"/>
        </w:rPr>
        <w:t xml:space="preserve"> wypożyczone w czasie roku szkolnego,</w:t>
      </w:r>
      <w:r w:rsidRPr="009227C0">
        <w:rPr>
          <w:rFonts w:ascii="Times New Roman" w:hAnsi="Times New Roman" w:cs="Times New Roman"/>
          <w:sz w:val="24"/>
          <w:szCs w:val="24"/>
        </w:rPr>
        <w:t xml:space="preserve"> książki powinny być zwrócone w ogłoszonym terminie do biblioteki szkolnej.</w:t>
      </w:r>
      <w:r w:rsidR="0083376E" w:rsidRPr="009227C0">
        <w:rPr>
          <w:rFonts w:ascii="Times New Roman" w:hAnsi="Times New Roman" w:cs="Times New Roman"/>
          <w:sz w:val="24"/>
          <w:szCs w:val="24"/>
        </w:rPr>
        <w:t xml:space="preserve">  Jednocześnie biblioteka daje uczniom możliwość wypożyczenia zbiorów na okres przerw świątecznych oraz ferii zimowych i letnich.</w:t>
      </w:r>
    </w:p>
    <w:p w14:paraId="776EFDD2" w14:textId="6DFA5BAA" w:rsidR="00AA620B" w:rsidRPr="009227C0" w:rsidRDefault="00AA620B" w:rsidP="00AA620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 xml:space="preserve">Wypożyczone materiały należy chronić przed zniszczeniem, uszkodzeniem </w:t>
      </w:r>
      <w:r w:rsidR="00B50DE0" w:rsidRPr="009227C0">
        <w:rPr>
          <w:rFonts w:ascii="Times New Roman" w:hAnsi="Times New Roman" w:cs="Times New Roman"/>
          <w:sz w:val="24"/>
          <w:szCs w:val="24"/>
        </w:rPr>
        <w:br/>
      </w:r>
      <w:r w:rsidRPr="009227C0">
        <w:rPr>
          <w:rFonts w:ascii="Times New Roman" w:hAnsi="Times New Roman" w:cs="Times New Roman"/>
          <w:sz w:val="24"/>
          <w:szCs w:val="24"/>
        </w:rPr>
        <w:t>i zgubieniem.</w:t>
      </w:r>
    </w:p>
    <w:p w14:paraId="0C27C5FE" w14:textId="24E69858" w:rsidR="00AA620B" w:rsidRPr="009227C0" w:rsidRDefault="00AA620B" w:rsidP="002D622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>Zniszczoną lub zgubioną książkę należy odkupić. Jeśli nie ma możliwości odkupienia tej samej pozycji, należy odkupić książkę wskazaną przez bibliotekarza.</w:t>
      </w:r>
    </w:p>
    <w:p w14:paraId="6CE354E6" w14:textId="77777777" w:rsidR="00AA620B" w:rsidRPr="009227C0" w:rsidRDefault="00AA620B" w:rsidP="00AA620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>Za ewentualne szkody poczynione przez ucznia odpowiadać finansowo będą rodzice/prawni opiekunowie ucznia.</w:t>
      </w:r>
    </w:p>
    <w:p w14:paraId="271BA5E6" w14:textId="0B81123B" w:rsidR="0083376E" w:rsidRPr="009227C0" w:rsidRDefault="00AA620B" w:rsidP="002D622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>Każdy użytkownik biblioteki zobowiązany jest do zwrotu wszystkich wypożyczonych książek, jeśli przestaje być uczniem lub pracownikiem szkoły.</w:t>
      </w:r>
    </w:p>
    <w:p w14:paraId="71AC83C1" w14:textId="77777777" w:rsidR="00AA620B" w:rsidRPr="009227C0" w:rsidRDefault="00AA620B" w:rsidP="00AA62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227C0">
        <w:rPr>
          <w:rFonts w:ascii="Times New Roman" w:hAnsi="Times New Roman" w:cs="Times New Roman"/>
          <w:sz w:val="24"/>
          <w:szCs w:val="24"/>
          <w:lang w:eastAsia="pl-PL"/>
        </w:rPr>
        <w:t>Regulamin wchodzi w życie z dniem uchwalenia.</w:t>
      </w:r>
    </w:p>
    <w:p w14:paraId="02476E31" w14:textId="77777777" w:rsidR="00AA620B" w:rsidRPr="009227C0" w:rsidRDefault="00AA620B" w:rsidP="00AA62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F1F11" w14:textId="77777777" w:rsidR="009227C0" w:rsidRDefault="009227C0" w:rsidP="00AA620B">
      <w:pPr>
        <w:rPr>
          <w:rFonts w:ascii="Times New Roman" w:hAnsi="Times New Roman" w:cs="Times New Roman"/>
          <w:sz w:val="24"/>
          <w:szCs w:val="24"/>
        </w:rPr>
      </w:pPr>
    </w:p>
    <w:p w14:paraId="095B0793" w14:textId="5F7F06A7" w:rsidR="00AA620B" w:rsidRPr="009227C0" w:rsidRDefault="00AA620B" w:rsidP="00AA620B">
      <w:pPr>
        <w:rPr>
          <w:rFonts w:ascii="Times New Roman" w:hAnsi="Times New Roman" w:cs="Times New Roman"/>
          <w:sz w:val="24"/>
          <w:szCs w:val="24"/>
        </w:rPr>
      </w:pPr>
      <w:bookmarkStart w:id="0" w:name="_Hlk178152193"/>
      <w:r w:rsidRPr="009227C0">
        <w:rPr>
          <w:rFonts w:ascii="Times New Roman" w:hAnsi="Times New Roman" w:cs="Times New Roman"/>
          <w:sz w:val="24"/>
          <w:szCs w:val="24"/>
        </w:rPr>
        <w:lastRenderedPageBreak/>
        <w:t>Użyte w Regulaminie terminy oznaczają:</w:t>
      </w:r>
    </w:p>
    <w:p w14:paraId="043E479C" w14:textId="77777777" w:rsidR="00AA620B" w:rsidRPr="009227C0" w:rsidRDefault="00AA620B" w:rsidP="00AA620B">
      <w:pPr>
        <w:numPr>
          <w:ilvl w:val="0"/>
          <w:numId w:val="3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 xml:space="preserve">Podręcznik – </w:t>
      </w:r>
      <w:r w:rsidR="00621DF2" w:rsidRPr="009227C0">
        <w:rPr>
          <w:rFonts w:ascii="Times New Roman" w:hAnsi="Times New Roman" w:cs="Times New Roman"/>
          <w:sz w:val="24"/>
          <w:szCs w:val="24"/>
        </w:rPr>
        <w:t>należy przez to rozumieć podręcznik do zajęć z zakresu edukacji: polonistycznej, matematycznej, przyrodniczej i społecznej, podręcznik do zajęć z zakresu danego języka obcego nowożytnego, podręcznik do zajęć edukacyjnych z zakresu kształcenia ogólnego, w tym podręcznik przeznaczony do kształcenia specjalnego, dopuszczony do użytku szkolnego;</w:t>
      </w:r>
      <w:r w:rsidRPr="009227C0">
        <w:rPr>
          <w:rFonts w:ascii="Times New Roman" w:hAnsi="Times New Roman" w:cs="Times New Roman"/>
          <w:sz w:val="24"/>
          <w:szCs w:val="24"/>
        </w:rPr>
        <w:t>.</w:t>
      </w:r>
    </w:p>
    <w:p w14:paraId="644DCE6D" w14:textId="77777777" w:rsidR="00AA620B" w:rsidRPr="009227C0" w:rsidRDefault="00AA620B" w:rsidP="00AA620B">
      <w:pPr>
        <w:numPr>
          <w:ilvl w:val="0"/>
          <w:numId w:val="3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>Materiał edukacyjny</w:t>
      </w:r>
      <w:r w:rsidR="00621DF2" w:rsidRPr="009227C0">
        <w:rPr>
          <w:rFonts w:ascii="Times New Roman" w:hAnsi="Times New Roman" w:cs="Times New Roman"/>
          <w:sz w:val="24"/>
          <w:szCs w:val="24"/>
        </w:rPr>
        <w:t>:</w:t>
      </w:r>
    </w:p>
    <w:p w14:paraId="17F52756" w14:textId="77777777" w:rsidR="00621DF2" w:rsidRPr="009227C0" w:rsidRDefault="00621DF2" w:rsidP="00621DF2">
      <w:pPr>
        <w:spacing w:line="36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 xml:space="preserve">a) materiał do kształcenia ogólnego, w tym dostosowany do potrzeb edukacyjnych i możliwości psychofizycznych uczniów niepełnosprawnych, zastępujący lub uzupełniający podręcznik, umożliwiający realizację programu nauczania do danych zajęć edukacyjnych z zakresu kształcenia ogólnego, na danym etapie edukacyjnym, </w:t>
      </w:r>
    </w:p>
    <w:p w14:paraId="32F2C4DE" w14:textId="77777777" w:rsidR="00621DF2" w:rsidRPr="009227C0" w:rsidRDefault="00621DF2" w:rsidP="00621DF2">
      <w:pPr>
        <w:spacing w:line="36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>b) materiał do kształcenia zawodowego, w tym dostosowany do potrzeb edukacyjnych i możliwości psychofizycznych uczniów niepełnosprawnych, umożliwiający realizację programu nauczania zawodu – mający postać papierową lub elektroniczną;</w:t>
      </w:r>
    </w:p>
    <w:p w14:paraId="26773C16" w14:textId="77777777" w:rsidR="00621DF2" w:rsidRPr="009227C0" w:rsidRDefault="00AA620B" w:rsidP="00AA620B">
      <w:pPr>
        <w:numPr>
          <w:ilvl w:val="0"/>
          <w:numId w:val="3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>Materiał ćwiczeniowy –</w:t>
      </w:r>
      <w:r w:rsidR="00621DF2" w:rsidRPr="009227C0">
        <w:rPr>
          <w:rFonts w:ascii="Times New Roman" w:hAnsi="Times New Roman" w:cs="Times New Roman"/>
          <w:sz w:val="24"/>
          <w:szCs w:val="24"/>
        </w:rPr>
        <w:t xml:space="preserve"> materiał przeznaczony dla uczniów służący utrwalaniu przez nich wiadomości i umiejętności;</w:t>
      </w:r>
    </w:p>
    <w:p w14:paraId="4748DDC0" w14:textId="77777777" w:rsidR="00AA620B" w:rsidRPr="009227C0" w:rsidRDefault="00AA620B" w:rsidP="00AA620B">
      <w:pPr>
        <w:numPr>
          <w:ilvl w:val="0"/>
          <w:numId w:val="3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>Dotacja – dotacja celowa, o której mowa w art. 22ae pkt 5 ustawy o systemie oświaty.</w:t>
      </w:r>
    </w:p>
    <w:p w14:paraId="516FECB6" w14:textId="77777777" w:rsidR="00AA620B" w:rsidRPr="009227C0" w:rsidRDefault="00AA620B" w:rsidP="00AA620B">
      <w:pPr>
        <w:rPr>
          <w:rFonts w:ascii="Times New Roman" w:hAnsi="Times New Roman" w:cs="Times New Roman"/>
          <w:sz w:val="24"/>
          <w:szCs w:val="24"/>
        </w:rPr>
      </w:pPr>
    </w:p>
    <w:p w14:paraId="4DD8D36A" w14:textId="6BABFE1C" w:rsidR="00AA620B" w:rsidRPr="009227C0" w:rsidRDefault="00AA620B" w:rsidP="00AA620B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>Podręczniki</w:t>
      </w:r>
      <w:r w:rsidR="00904C1A" w:rsidRPr="009227C0">
        <w:rPr>
          <w:rFonts w:ascii="Times New Roman" w:hAnsi="Times New Roman" w:cs="Times New Roman"/>
          <w:sz w:val="24"/>
          <w:szCs w:val="24"/>
        </w:rPr>
        <w:t xml:space="preserve"> i</w:t>
      </w:r>
      <w:r w:rsidRPr="009227C0">
        <w:rPr>
          <w:rFonts w:ascii="Times New Roman" w:hAnsi="Times New Roman" w:cs="Times New Roman"/>
          <w:sz w:val="24"/>
          <w:szCs w:val="24"/>
        </w:rPr>
        <w:t xml:space="preserve"> materiały edukacyjne przekazane szkole w ramach dotacji zostają </w:t>
      </w:r>
      <w:r w:rsidR="00904C1A" w:rsidRPr="009227C0">
        <w:rPr>
          <w:rFonts w:ascii="Times New Roman" w:hAnsi="Times New Roman" w:cs="Times New Roman"/>
          <w:sz w:val="24"/>
          <w:szCs w:val="24"/>
        </w:rPr>
        <w:t>wpisane do księgi inwentarzowej Podręczniki</w:t>
      </w:r>
      <w:r w:rsidRPr="009227C0">
        <w:rPr>
          <w:rFonts w:ascii="Times New Roman" w:hAnsi="Times New Roman" w:cs="Times New Roman"/>
          <w:sz w:val="24"/>
          <w:szCs w:val="24"/>
        </w:rPr>
        <w:t>.</w:t>
      </w:r>
    </w:p>
    <w:p w14:paraId="1233666C" w14:textId="551A93F2" w:rsidR="00AA620B" w:rsidRPr="009227C0" w:rsidRDefault="00AA620B" w:rsidP="00AA620B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>Podręczniki, materiały edukacyjne przekazane szkole w ramach dotacji powinny być użytkowane przez okres 3 lat.</w:t>
      </w:r>
    </w:p>
    <w:p w14:paraId="58ECF9B3" w14:textId="62F5D024" w:rsidR="00AA620B" w:rsidRPr="009227C0" w:rsidRDefault="00AA620B" w:rsidP="00AA620B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>Ich wypożyczanie odbywa się na początku każdego roku szkolnego – najpóźniej do dnia 15 września danego roku szkolnego.</w:t>
      </w:r>
      <w:r w:rsidR="002D6F21" w:rsidRPr="009227C0">
        <w:rPr>
          <w:rFonts w:ascii="Times New Roman" w:hAnsi="Times New Roman" w:cs="Times New Roman"/>
          <w:sz w:val="24"/>
          <w:szCs w:val="24"/>
        </w:rPr>
        <w:t xml:space="preserve"> W wyjątkowych sytuacjach później niż do 15 września.</w:t>
      </w:r>
    </w:p>
    <w:p w14:paraId="6C5F8CA6" w14:textId="2D6DCE44" w:rsidR="00AA620B" w:rsidRPr="009227C0" w:rsidRDefault="00AA620B" w:rsidP="00AA620B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 xml:space="preserve">Bibliotekarz ma obowiązek poinformować rodziców, aby </w:t>
      </w:r>
      <w:r w:rsidR="00904C1A" w:rsidRPr="009227C0">
        <w:rPr>
          <w:rFonts w:ascii="Times New Roman" w:hAnsi="Times New Roman" w:cs="Times New Roman"/>
          <w:sz w:val="24"/>
          <w:szCs w:val="24"/>
        </w:rPr>
        <w:t xml:space="preserve">po </w:t>
      </w:r>
      <w:r w:rsidRPr="009227C0">
        <w:rPr>
          <w:rFonts w:ascii="Times New Roman" w:hAnsi="Times New Roman" w:cs="Times New Roman"/>
          <w:sz w:val="24"/>
          <w:szCs w:val="24"/>
        </w:rPr>
        <w:t>wypożyczeni</w:t>
      </w:r>
      <w:r w:rsidR="00845300" w:rsidRPr="009227C0">
        <w:rPr>
          <w:rFonts w:ascii="Times New Roman" w:hAnsi="Times New Roman" w:cs="Times New Roman"/>
          <w:sz w:val="24"/>
          <w:szCs w:val="24"/>
        </w:rPr>
        <w:t>u</w:t>
      </w:r>
      <w:r w:rsidRPr="009227C0">
        <w:rPr>
          <w:rFonts w:ascii="Times New Roman" w:hAnsi="Times New Roman" w:cs="Times New Roman"/>
          <w:sz w:val="24"/>
          <w:szCs w:val="24"/>
        </w:rPr>
        <w:t xml:space="preserve"> sprawdzili stan podręcznika lub materiałów edukacyjnych, a ewentualne uszkodzenia natychmiast mu zgłosili.</w:t>
      </w:r>
    </w:p>
    <w:p w14:paraId="28A3B77D" w14:textId="587E93FB" w:rsidR="00AA620B" w:rsidRPr="009227C0" w:rsidRDefault="00AA620B" w:rsidP="00AA620B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>Podręczniki wypożyczane są na okres 10 miesięcy, termin ich zwrotu</w:t>
      </w:r>
      <w:r w:rsidR="00845300" w:rsidRPr="009227C0">
        <w:rPr>
          <w:rFonts w:ascii="Times New Roman" w:hAnsi="Times New Roman" w:cs="Times New Roman"/>
          <w:sz w:val="24"/>
          <w:szCs w:val="24"/>
        </w:rPr>
        <w:t xml:space="preserve"> </w:t>
      </w:r>
      <w:r w:rsidR="002D6225" w:rsidRPr="009227C0">
        <w:rPr>
          <w:rFonts w:ascii="Times New Roman" w:hAnsi="Times New Roman" w:cs="Times New Roman"/>
          <w:sz w:val="24"/>
          <w:szCs w:val="24"/>
        </w:rPr>
        <w:t>p</w:t>
      </w:r>
      <w:r w:rsidR="00845300" w:rsidRPr="009227C0">
        <w:rPr>
          <w:rFonts w:ascii="Times New Roman" w:hAnsi="Times New Roman" w:cs="Times New Roman"/>
          <w:sz w:val="24"/>
          <w:szCs w:val="24"/>
        </w:rPr>
        <w:t>odawany jest na bieżąco pod koniec każdego roku szkolnego.</w:t>
      </w:r>
    </w:p>
    <w:p w14:paraId="2BC30191" w14:textId="77777777" w:rsidR="00AA620B" w:rsidRPr="009227C0" w:rsidRDefault="00AA620B" w:rsidP="00AA620B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>Wraz z upływem terminu zwrotu uczeń powinien oddać do biblioteki szkolnej wszystkie wypożyczone podręczniki wraz z ich dodatkowym wyposażeniem (płyty, mapy, plansze itp.).</w:t>
      </w:r>
    </w:p>
    <w:p w14:paraId="731FD244" w14:textId="77777777" w:rsidR="00AA620B" w:rsidRPr="009227C0" w:rsidRDefault="00AA620B" w:rsidP="00AA620B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lastRenderedPageBreak/>
        <w:t>Biblioteka w uzasadnionych okolicznościach ma prawo zażądać zwrotu wypożyczonych materiałów przed upływem ustalonego terminu.</w:t>
      </w:r>
    </w:p>
    <w:p w14:paraId="26D27C8E" w14:textId="389B787A" w:rsidR="00AA620B" w:rsidRPr="009227C0" w:rsidRDefault="00AA620B" w:rsidP="00AA620B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 xml:space="preserve">Uczeń, który w trakcie roku szkolnego, z powodów losowych, rezygnuje </w:t>
      </w:r>
      <w:r w:rsidR="00B50DE0" w:rsidRPr="009227C0">
        <w:rPr>
          <w:rFonts w:ascii="Times New Roman" w:hAnsi="Times New Roman" w:cs="Times New Roman"/>
          <w:sz w:val="24"/>
          <w:szCs w:val="24"/>
        </w:rPr>
        <w:br/>
      </w:r>
      <w:r w:rsidRPr="009227C0">
        <w:rPr>
          <w:rFonts w:ascii="Times New Roman" w:hAnsi="Times New Roman" w:cs="Times New Roman"/>
          <w:sz w:val="24"/>
          <w:szCs w:val="24"/>
        </w:rPr>
        <w:t>z edukacji w szkole, zobowiązany jest zwrócić otrzymany podręcznik lub materiały edukacyjne.</w:t>
      </w:r>
    </w:p>
    <w:p w14:paraId="7401252E" w14:textId="77777777" w:rsidR="00AA620B" w:rsidRPr="009227C0" w:rsidRDefault="00AA620B" w:rsidP="00AA620B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>Przez uszkodzenie podręcznika lub materiałów edukacyjnych rozumie się nieumyślne zabrudzenie, poplamienie, zgniecenie lub rozerwanie umożliwiające jednak dalsze ich wykorzystywanie.</w:t>
      </w:r>
    </w:p>
    <w:p w14:paraId="6AFC4E7E" w14:textId="77777777" w:rsidR="00AA620B" w:rsidRPr="009227C0" w:rsidRDefault="00AA620B" w:rsidP="00AA620B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>Na żądanie bibliotekarza użytkownik, który doprowadził do uszkodzenia materiałów bibliotecznych, jest zobowiązany podręcznik naprawić.</w:t>
      </w:r>
    </w:p>
    <w:p w14:paraId="6C5C307B" w14:textId="77777777" w:rsidR="00AA620B" w:rsidRPr="009227C0" w:rsidRDefault="00AA620B" w:rsidP="00AA620B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>Przez zniszczenie podręcznika lub materiałów edukacyjnych rozumie się umyślne lub spowodowane przez zaniedbanie użytkownika poplamienie, trwałe zabrudzenie, porysowanie lub popisanie, połamanie lub rozerwanie, wyrwanie i zagubienie kartek oraz inne wady fizyczne, które pomniejszają wartość użytkową podręcznika lub materiałów edukacyjnych i uniemożliwiają pełne z nich korzystanie.</w:t>
      </w:r>
    </w:p>
    <w:p w14:paraId="27BCD080" w14:textId="58D2CD51" w:rsidR="00AA620B" w:rsidRPr="009227C0" w:rsidRDefault="00AA620B" w:rsidP="00AA620B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>Uczeń ponosi pełną odpowiedzialność materialną za wszelkie uszkodzenia lub zniszczenia wypożyczonych podręczników lub materiałów edukacyjnych, nieujawnionych w chwili wypożyczenia.</w:t>
      </w:r>
      <w:bookmarkStart w:id="1" w:name="_GoBack"/>
      <w:bookmarkEnd w:id="1"/>
    </w:p>
    <w:p w14:paraId="2A1B7D3C" w14:textId="17B23754" w:rsidR="00845300" w:rsidRPr="009227C0" w:rsidRDefault="00845300" w:rsidP="00AA620B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>Podręczniki należy przechowywać w okładce.</w:t>
      </w:r>
    </w:p>
    <w:p w14:paraId="2170E7C8" w14:textId="3E3383CC" w:rsidR="002D6225" w:rsidRPr="009227C0" w:rsidRDefault="00845300" w:rsidP="002D622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>W celu uzyskania od rodziców rekompensaty</w:t>
      </w:r>
      <w:r w:rsidR="002D6225" w:rsidRPr="009227C0">
        <w:rPr>
          <w:rFonts w:ascii="Times New Roman" w:hAnsi="Times New Roman" w:cs="Times New Roman"/>
          <w:sz w:val="24"/>
          <w:szCs w:val="24"/>
        </w:rPr>
        <w:t xml:space="preserve"> </w:t>
      </w:r>
      <w:r w:rsidRPr="009227C0">
        <w:rPr>
          <w:rFonts w:ascii="Times New Roman" w:hAnsi="Times New Roman" w:cs="Times New Roman"/>
          <w:sz w:val="24"/>
          <w:szCs w:val="24"/>
        </w:rPr>
        <w:t>za zniszczony, uszkodzony podręcznik Szkoła, wysyła do Rodzica wezwanie do uregulowania szkody</w:t>
      </w:r>
      <w:r w:rsidR="00EF4056">
        <w:rPr>
          <w:rFonts w:ascii="Times New Roman" w:hAnsi="Times New Roman" w:cs="Times New Roman"/>
          <w:sz w:val="24"/>
          <w:szCs w:val="24"/>
        </w:rPr>
        <w:t xml:space="preserve"> </w:t>
      </w:r>
      <w:r w:rsidRPr="009227C0">
        <w:rPr>
          <w:rFonts w:ascii="Times New Roman" w:hAnsi="Times New Roman" w:cs="Times New Roman"/>
          <w:sz w:val="24"/>
          <w:szCs w:val="24"/>
        </w:rPr>
        <w:t>-</w:t>
      </w:r>
      <w:r w:rsidR="00EF4056">
        <w:rPr>
          <w:rFonts w:ascii="Times New Roman" w:hAnsi="Times New Roman" w:cs="Times New Roman"/>
          <w:sz w:val="24"/>
          <w:szCs w:val="24"/>
        </w:rPr>
        <w:t xml:space="preserve"> </w:t>
      </w:r>
      <w:r w:rsidRPr="009227C0">
        <w:rPr>
          <w:rFonts w:ascii="Times New Roman" w:hAnsi="Times New Roman" w:cs="Times New Roman"/>
          <w:sz w:val="24"/>
          <w:szCs w:val="24"/>
        </w:rPr>
        <w:t>odkupienia zniszczonego podręcznika.</w:t>
      </w:r>
    </w:p>
    <w:p w14:paraId="60FD8715" w14:textId="77777777" w:rsidR="002D6225" w:rsidRPr="009227C0" w:rsidRDefault="002D6225" w:rsidP="002D622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B01606B" w14:textId="4CDE78B2" w:rsidR="00845300" w:rsidRPr="009227C0" w:rsidRDefault="00845300" w:rsidP="0084530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7C0">
        <w:rPr>
          <w:rFonts w:ascii="Times New Roman" w:hAnsi="Times New Roman" w:cs="Times New Roman"/>
          <w:sz w:val="24"/>
          <w:szCs w:val="24"/>
        </w:rPr>
        <w:t>W przypadku braku zwrotu wypożyczonych podręczników lub braku odkupienia zniszczonych podręczników szkoła sprawę może skierować na drogę postępowania sądowego</w:t>
      </w:r>
      <w:bookmarkEnd w:id="0"/>
      <w:r w:rsidRPr="009227C0">
        <w:rPr>
          <w:rFonts w:ascii="Times New Roman" w:hAnsi="Times New Roman" w:cs="Times New Roman"/>
          <w:sz w:val="24"/>
          <w:szCs w:val="24"/>
        </w:rPr>
        <w:t>.</w:t>
      </w:r>
    </w:p>
    <w:sectPr w:rsidR="00845300" w:rsidRPr="00922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352C9"/>
    <w:multiLevelType w:val="hybridMultilevel"/>
    <w:tmpl w:val="4C025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46DD4"/>
    <w:multiLevelType w:val="hybridMultilevel"/>
    <w:tmpl w:val="63B6CD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F4E88"/>
    <w:multiLevelType w:val="hybridMultilevel"/>
    <w:tmpl w:val="A204207A"/>
    <w:lvl w:ilvl="0" w:tplc="6004F57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3766869"/>
    <w:multiLevelType w:val="hybridMultilevel"/>
    <w:tmpl w:val="BEA20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9295E"/>
    <w:multiLevelType w:val="hybridMultilevel"/>
    <w:tmpl w:val="4BBCB85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B31"/>
    <w:rsid w:val="00131496"/>
    <w:rsid w:val="001D2B31"/>
    <w:rsid w:val="002D6225"/>
    <w:rsid w:val="002D6F21"/>
    <w:rsid w:val="0030051C"/>
    <w:rsid w:val="003A422A"/>
    <w:rsid w:val="004E7571"/>
    <w:rsid w:val="00621DF2"/>
    <w:rsid w:val="0075627C"/>
    <w:rsid w:val="00796E09"/>
    <w:rsid w:val="0083376E"/>
    <w:rsid w:val="00845300"/>
    <w:rsid w:val="0089731F"/>
    <w:rsid w:val="00904C1A"/>
    <w:rsid w:val="009227C0"/>
    <w:rsid w:val="009676D7"/>
    <w:rsid w:val="009E1852"/>
    <w:rsid w:val="00AA620B"/>
    <w:rsid w:val="00B0207C"/>
    <w:rsid w:val="00B50DE0"/>
    <w:rsid w:val="00E31B92"/>
    <w:rsid w:val="00E75A94"/>
    <w:rsid w:val="00EF4056"/>
    <w:rsid w:val="00F13D37"/>
    <w:rsid w:val="00F3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E6474"/>
  <w15:chartTrackingRefBased/>
  <w15:docId w15:val="{F9C2B7C9-7C66-4477-9C88-83E2FBD2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620B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4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1076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Stebelska</dc:creator>
  <cp:keywords/>
  <dc:description/>
  <cp:lastModifiedBy>Katarzyna Matczak</cp:lastModifiedBy>
  <cp:revision>21</cp:revision>
  <dcterms:created xsi:type="dcterms:W3CDTF">2017-10-12T12:25:00Z</dcterms:created>
  <dcterms:modified xsi:type="dcterms:W3CDTF">2024-09-25T09:07:00Z</dcterms:modified>
</cp:coreProperties>
</file>